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BF5" w:rsidRPr="00A146DB" w:rsidRDefault="00A146DB">
      <w:pPr>
        <w:pStyle w:val="Heading1"/>
        <w:tabs>
          <w:tab w:val="left" w:pos="2463"/>
          <w:tab w:val="left" w:pos="3648"/>
          <w:tab w:val="left" w:pos="4101"/>
          <w:tab w:val="left" w:pos="5483"/>
          <w:tab w:val="left" w:pos="6659"/>
          <w:tab w:val="left" w:pos="7265"/>
          <w:tab w:val="left" w:pos="8258"/>
        </w:tabs>
        <w:spacing w:before="59" w:line="292" w:lineRule="auto"/>
        <w:ind w:right="105"/>
      </w:pPr>
      <w:r w:rsidRPr="00A146DB">
        <w:rPr>
          <w:color w:val="1F3863"/>
          <w:spacing w:val="-2"/>
        </w:rPr>
        <w:t>Краткосрочный</w:t>
      </w:r>
      <w:r w:rsidRPr="00A146DB">
        <w:rPr>
          <w:color w:val="1F3863"/>
        </w:rPr>
        <w:tab/>
      </w:r>
      <w:r w:rsidRPr="00A146DB">
        <w:rPr>
          <w:color w:val="1F3863"/>
          <w:spacing w:val="-2"/>
        </w:rPr>
        <w:t>прое</w:t>
      </w:r>
      <w:proofErr w:type="gramStart"/>
      <w:r w:rsidRPr="00A146DB">
        <w:rPr>
          <w:color w:val="1F3863"/>
          <w:spacing w:val="-2"/>
        </w:rPr>
        <w:t>кт</w:t>
      </w:r>
      <w:r>
        <w:rPr>
          <w:color w:val="1F3863"/>
        </w:rPr>
        <w:t xml:space="preserve"> </w:t>
      </w:r>
      <w:r w:rsidRPr="00A146DB">
        <w:rPr>
          <w:color w:val="1F3863"/>
          <w:spacing w:val="-10"/>
        </w:rPr>
        <w:t>в</w:t>
      </w:r>
      <w:r>
        <w:rPr>
          <w:color w:val="1F3863"/>
        </w:rPr>
        <w:t xml:space="preserve"> </w:t>
      </w:r>
      <w:r w:rsidRPr="00A146DB">
        <w:rPr>
          <w:color w:val="1F3863"/>
          <w:spacing w:val="-2"/>
        </w:rPr>
        <w:t>ст</w:t>
      </w:r>
      <w:proofErr w:type="gramEnd"/>
      <w:r w:rsidRPr="00A146DB">
        <w:rPr>
          <w:color w:val="1F3863"/>
          <w:spacing w:val="-2"/>
        </w:rPr>
        <w:t>аршей</w:t>
      </w:r>
      <w:r w:rsidRPr="00A146DB">
        <w:rPr>
          <w:color w:val="1F3863"/>
        </w:rPr>
        <w:tab/>
      </w:r>
      <w:r w:rsidRPr="00A146DB">
        <w:rPr>
          <w:color w:val="1F3863"/>
          <w:spacing w:val="-2"/>
        </w:rPr>
        <w:t>группе</w:t>
      </w:r>
      <w:r w:rsidRPr="00A146DB">
        <w:rPr>
          <w:color w:val="1F3863"/>
        </w:rPr>
        <w:tab/>
      </w:r>
      <w:r w:rsidRPr="00A146DB">
        <w:rPr>
          <w:color w:val="1F3863"/>
          <w:spacing w:val="-6"/>
        </w:rPr>
        <w:t>на</w:t>
      </w:r>
      <w:r w:rsidRPr="00A146DB">
        <w:rPr>
          <w:color w:val="1F3863"/>
        </w:rPr>
        <w:tab/>
      </w:r>
      <w:r w:rsidRPr="00A146DB">
        <w:rPr>
          <w:color w:val="1F3863"/>
          <w:spacing w:val="-2"/>
        </w:rPr>
        <w:t>тему:</w:t>
      </w:r>
      <w:r w:rsidRPr="00A146DB">
        <w:rPr>
          <w:color w:val="1F3863"/>
        </w:rPr>
        <w:tab/>
      </w:r>
      <w:r w:rsidRPr="00A146DB">
        <w:rPr>
          <w:color w:val="1F3863"/>
          <w:spacing w:val="-2"/>
        </w:rPr>
        <w:t xml:space="preserve">«Блокада </w:t>
      </w:r>
      <w:r w:rsidRPr="00A146DB">
        <w:rPr>
          <w:color w:val="1F3863"/>
        </w:rPr>
        <w:t>Ленинграда» «хлеб блокадного города»</w:t>
      </w:r>
    </w:p>
    <w:p w:rsidR="00F50BF5" w:rsidRPr="00A146DB" w:rsidRDefault="00A146DB">
      <w:pPr>
        <w:spacing w:before="79" w:line="357" w:lineRule="auto"/>
        <w:ind w:left="102" w:right="1638"/>
        <w:rPr>
          <w:b/>
          <w:sz w:val="28"/>
        </w:rPr>
      </w:pPr>
      <w:r w:rsidRPr="00A146DB">
        <w:rPr>
          <w:b/>
          <w:color w:val="CC0066"/>
          <w:sz w:val="28"/>
        </w:rPr>
        <w:t>Краткосрочный</w:t>
      </w:r>
      <w:r w:rsidRPr="00A146DB">
        <w:rPr>
          <w:b/>
          <w:color w:val="CC0066"/>
          <w:spacing w:val="-7"/>
          <w:sz w:val="28"/>
        </w:rPr>
        <w:t xml:space="preserve"> </w:t>
      </w:r>
      <w:r w:rsidRPr="00A146DB">
        <w:rPr>
          <w:b/>
          <w:color w:val="CC0066"/>
          <w:sz w:val="28"/>
        </w:rPr>
        <w:t>проект</w:t>
      </w:r>
      <w:r w:rsidRPr="00A146DB">
        <w:rPr>
          <w:b/>
          <w:color w:val="CC0066"/>
          <w:spacing w:val="-6"/>
          <w:sz w:val="28"/>
        </w:rPr>
        <w:t xml:space="preserve"> </w:t>
      </w:r>
      <w:r w:rsidRPr="00A146DB">
        <w:rPr>
          <w:b/>
          <w:color w:val="CC0066"/>
          <w:sz w:val="28"/>
        </w:rPr>
        <w:t>в</w:t>
      </w:r>
      <w:r w:rsidRPr="00A146DB">
        <w:rPr>
          <w:b/>
          <w:color w:val="CC0066"/>
          <w:spacing w:val="-7"/>
          <w:sz w:val="28"/>
        </w:rPr>
        <w:t xml:space="preserve"> </w:t>
      </w:r>
      <w:r w:rsidRPr="00A146DB">
        <w:rPr>
          <w:b/>
          <w:color w:val="CC0066"/>
          <w:sz w:val="28"/>
        </w:rPr>
        <w:t>ДОУ.</w:t>
      </w:r>
      <w:r w:rsidRPr="00A146DB">
        <w:rPr>
          <w:b/>
          <w:color w:val="CC0066"/>
          <w:spacing w:val="-7"/>
          <w:sz w:val="28"/>
        </w:rPr>
        <w:t xml:space="preserve"> </w:t>
      </w:r>
      <w:r w:rsidRPr="00A146DB">
        <w:rPr>
          <w:b/>
          <w:color w:val="CC0066"/>
          <w:sz w:val="28"/>
        </w:rPr>
        <w:t>Старшая</w:t>
      </w:r>
      <w:r w:rsidRPr="00A146DB">
        <w:rPr>
          <w:b/>
          <w:color w:val="CC0066"/>
          <w:spacing w:val="-8"/>
          <w:sz w:val="28"/>
        </w:rPr>
        <w:t xml:space="preserve"> </w:t>
      </w:r>
      <w:r w:rsidRPr="00A146DB">
        <w:rPr>
          <w:b/>
          <w:color w:val="CC0066"/>
          <w:sz w:val="28"/>
        </w:rPr>
        <w:t xml:space="preserve">группа Воспитатель: </w:t>
      </w:r>
      <w:r>
        <w:rPr>
          <w:b/>
          <w:color w:val="CC0066"/>
          <w:sz w:val="28"/>
        </w:rPr>
        <w:t>Келерова А.Б</w:t>
      </w:r>
      <w:r w:rsidRPr="00A146DB">
        <w:rPr>
          <w:b/>
          <w:color w:val="CC0066"/>
          <w:sz w:val="28"/>
        </w:rPr>
        <w:t>.</w:t>
      </w:r>
    </w:p>
    <w:p w:rsidR="00F50BF5" w:rsidRPr="00A146DB" w:rsidRDefault="00A146DB">
      <w:pPr>
        <w:pStyle w:val="a3"/>
        <w:ind w:right="105"/>
      </w:pPr>
      <w:r w:rsidRPr="00A146DB">
        <w:rPr>
          <w:b/>
        </w:rPr>
        <w:t xml:space="preserve">Задумка проекта </w:t>
      </w:r>
      <w:r w:rsidRPr="00A146DB">
        <w:t>появилась</w:t>
      </w:r>
      <w:r w:rsidRPr="00A146DB">
        <w:rPr>
          <w:spacing w:val="-1"/>
        </w:rPr>
        <w:t xml:space="preserve"> </w:t>
      </w:r>
      <w:r w:rsidRPr="00A146DB">
        <w:t>после</w:t>
      </w:r>
      <w:r w:rsidRPr="00A146DB">
        <w:rPr>
          <w:spacing w:val="-1"/>
        </w:rPr>
        <w:t xml:space="preserve"> </w:t>
      </w:r>
      <w:r w:rsidRPr="00A146DB">
        <w:t>того, как я увидела,</w:t>
      </w:r>
      <w:r w:rsidRPr="00A146DB">
        <w:rPr>
          <w:spacing w:val="-1"/>
        </w:rPr>
        <w:t xml:space="preserve"> </w:t>
      </w:r>
      <w:r w:rsidRPr="00A146DB">
        <w:t>что</w:t>
      </w:r>
      <w:r w:rsidRPr="00A146DB">
        <w:rPr>
          <w:spacing w:val="-2"/>
        </w:rPr>
        <w:t xml:space="preserve"> </w:t>
      </w:r>
      <w:r w:rsidRPr="00A146DB">
        <w:t>некоторые ребята очень</w:t>
      </w:r>
      <w:r w:rsidRPr="00A146DB">
        <w:rPr>
          <w:spacing w:val="-4"/>
        </w:rPr>
        <w:t xml:space="preserve"> </w:t>
      </w:r>
      <w:r w:rsidRPr="00A146DB">
        <w:t>плохо</w:t>
      </w:r>
      <w:r w:rsidRPr="00A146DB">
        <w:rPr>
          <w:spacing w:val="-2"/>
        </w:rPr>
        <w:t xml:space="preserve"> </w:t>
      </w:r>
      <w:r w:rsidRPr="00A146DB">
        <w:t>обращались</w:t>
      </w:r>
      <w:r w:rsidRPr="00A146DB">
        <w:rPr>
          <w:spacing w:val="-5"/>
        </w:rPr>
        <w:t xml:space="preserve"> </w:t>
      </w:r>
      <w:r w:rsidRPr="00A146DB">
        <w:t>с</w:t>
      </w:r>
      <w:r w:rsidRPr="00A146DB">
        <w:rPr>
          <w:spacing w:val="-3"/>
        </w:rPr>
        <w:t xml:space="preserve"> </w:t>
      </w:r>
      <w:r w:rsidRPr="00A146DB">
        <w:t>хлебом</w:t>
      </w:r>
      <w:r w:rsidRPr="00A146DB">
        <w:rPr>
          <w:spacing w:val="-6"/>
        </w:rPr>
        <w:t xml:space="preserve"> </w:t>
      </w:r>
      <w:r w:rsidRPr="00A146DB">
        <w:t>на</w:t>
      </w:r>
      <w:r w:rsidRPr="00A146DB">
        <w:rPr>
          <w:spacing w:val="-3"/>
        </w:rPr>
        <w:t xml:space="preserve"> </w:t>
      </w:r>
      <w:r w:rsidRPr="00A146DB">
        <w:t>обеде.</w:t>
      </w:r>
      <w:r w:rsidRPr="00A146DB">
        <w:rPr>
          <w:spacing w:val="-4"/>
        </w:rPr>
        <w:t xml:space="preserve"> </w:t>
      </w:r>
      <w:r w:rsidRPr="00A146DB">
        <w:t>Поэтому</w:t>
      </w:r>
      <w:r w:rsidRPr="00A146DB">
        <w:rPr>
          <w:spacing w:val="-7"/>
        </w:rPr>
        <w:t xml:space="preserve"> </w:t>
      </w:r>
      <w:r w:rsidRPr="00A146DB">
        <w:t>я</w:t>
      </w:r>
      <w:r w:rsidRPr="00A146DB">
        <w:rPr>
          <w:spacing w:val="-3"/>
        </w:rPr>
        <w:t xml:space="preserve"> </w:t>
      </w:r>
      <w:r w:rsidRPr="00A146DB">
        <w:t>решила</w:t>
      </w:r>
      <w:r w:rsidRPr="00A146DB">
        <w:rPr>
          <w:spacing w:val="-3"/>
        </w:rPr>
        <w:t xml:space="preserve"> </w:t>
      </w:r>
      <w:r w:rsidRPr="00A146DB">
        <w:t>уделить</w:t>
      </w:r>
      <w:r w:rsidRPr="00A146DB">
        <w:rPr>
          <w:spacing w:val="-4"/>
        </w:rPr>
        <w:t xml:space="preserve"> </w:t>
      </w:r>
      <w:r w:rsidRPr="00A146DB">
        <w:t>этому вопросу особое внимание в нашей работе с детьми. По всему миру ни один прием пищи не начинается без хлеба. При этом современные дети часто не догадываются, какой долгий путь он проходит, сколько труда нужно приложить людям, чтобы</w:t>
      </w:r>
      <w:r w:rsidRPr="00A146DB">
        <w:rPr>
          <w:spacing w:val="-1"/>
        </w:rPr>
        <w:t xml:space="preserve"> </w:t>
      </w:r>
      <w:r w:rsidRPr="00A146DB">
        <w:t>хлеб появился у</w:t>
      </w:r>
      <w:r w:rsidRPr="00A146DB">
        <w:rPr>
          <w:spacing w:val="-2"/>
        </w:rPr>
        <w:t xml:space="preserve"> </w:t>
      </w:r>
      <w:r w:rsidRPr="00A146DB">
        <w:t xml:space="preserve">нас </w:t>
      </w:r>
      <w:r w:rsidRPr="00A146DB">
        <w:t>на столе. Бережное</w:t>
      </w:r>
      <w:r w:rsidRPr="00A146DB">
        <w:rPr>
          <w:spacing w:val="-1"/>
        </w:rPr>
        <w:t xml:space="preserve"> </w:t>
      </w:r>
      <w:r w:rsidRPr="00A146DB">
        <w:t xml:space="preserve">отношение к хлебу, уважение к труду людей, его вырастивших, должно прививаться с детства. Хлеб для них является обыденным продуктом. Так, был разработан краткосрочный проект к 75 </w:t>
      </w:r>
      <w:proofErr w:type="spellStart"/>
      <w:r w:rsidRPr="00A146DB">
        <w:t>летию</w:t>
      </w:r>
      <w:proofErr w:type="spellEnd"/>
      <w:r w:rsidRPr="00A146DB">
        <w:t xml:space="preserve"> ВОВ «Блокада Ленинграда» «Хлеб</w:t>
      </w:r>
    </w:p>
    <w:p w:rsidR="00F50BF5" w:rsidRPr="00A146DB" w:rsidRDefault="00A146DB">
      <w:pPr>
        <w:pStyle w:val="a3"/>
        <w:spacing w:line="321" w:lineRule="exact"/>
      </w:pPr>
      <w:r w:rsidRPr="00A146DB">
        <w:t>блокадного</w:t>
      </w:r>
      <w:r w:rsidRPr="00A146DB">
        <w:rPr>
          <w:spacing w:val="-6"/>
        </w:rPr>
        <w:t xml:space="preserve"> </w:t>
      </w:r>
      <w:r w:rsidRPr="00A146DB">
        <w:rPr>
          <w:spacing w:val="-2"/>
        </w:rPr>
        <w:t>города».</w:t>
      </w:r>
    </w:p>
    <w:p w:rsidR="00F50BF5" w:rsidRPr="00A146DB" w:rsidRDefault="00A146DB">
      <w:pPr>
        <w:pStyle w:val="a3"/>
        <w:spacing w:line="322" w:lineRule="exact"/>
      </w:pPr>
      <w:r w:rsidRPr="00A146DB">
        <w:rPr>
          <w:b/>
        </w:rPr>
        <w:t>Т</w:t>
      </w:r>
      <w:r w:rsidRPr="00A146DB">
        <w:rPr>
          <w:b/>
        </w:rPr>
        <w:t>ип</w:t>
      </w:r>
      <w:r w:rsidRPr="00A146DB">
        <w:rPr>
          <w:b/>
          <w:spacing w:val="-14"/>
        </w:rPr>
        <w:t xml:space="preserve"> </w:t>
      </w:r>
      <w:r w:rsidRPr="00A146DB">
        <w:rPr>
          <w:b/>
        </w:rPr>
        <w:t>проекта</w:t>
      </w:r>
      <w:r w:rsidRPr="00A146DB">
        <w:t>:</w:t>
      </w:r>
      <w:r w:rsidRPr="00A146DB">
        <w:rPr>
          <w:spacing w:val="-10"/>
        </w:rPr>
        <w:t xml:space="preserve"> </w:t>
      </w:r>
      <w:r w:rsidRPr="00A146DB">
        <w:t>краткосрочный,</w:t>
      </w:r>
      <w:r w:rsidRPr="00A146DB">
        <w:rPr>
          <w:spacing w:val="-10"/>
        </w:rPr>
        <w:t xml:space="preserve"> </w:t>
      </w:r>
      <w:r w:rsidRPr="00A146DB">
        <w:t>познавательно-</w:t>
      </w:r>
      <w:r w:rsidRPr="00A146DB">
        <w:rPr>
          <w:spacing w:val="-2"/>
        </w:rPr>
        <w:t>исследовательский.</w:t>
      </w:r>
    </w:p>
    <w:p w:rsidR="00F50BF5" w:rsidRPr="00A146DB" w:rsidRDefault="00A146DB">
      <w:pPr>
        <w:ind w:left="102"/>
        <w:rPr>
          <w:sz w:val="28"/>
        </w:rPr>
      </w:pPr>
      <w:r w:rsidRPr="00A146DB">
        <w:rPr>
          <w:b/>
          <w:sz w:val="28"/>
        </w:rPr>
        <w:t>Участники</w:t>
      </w:r>
      <w:r w:rsidRPr="00A146DB">
        <w:rPr>
          <w:b/>
          <w:spacing w:val="-8"/>
          <w:sz w:val="28"/>
        </w:rPr>
        <w:t xml:space="preserve"> </w:t>
      </w:r>
      <w:r w:rsidRPr="00A146DB">
        <w:rPr>
          <w:b/>
          <w:sz w:val="28"/>
        </w:rPr>
        <w:t>проекта:</w:t>
      </w:r>
      <w:r w:rsidRPr="00A146DB">
        <w:rPr>
          <w:b/>
          <w:spacing w:val="-4"/>
          <w:sz w:val="28"/>
        </w:rPr>
        <w:t xml:space="preserve"> </w:t>
      </w:r>
      <w:r w:rsidRPr="00A146DB">
        <w:rPr>
          <w:sz w:val="28"/>
        </w:rPr>
        <w:t>воспитатели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и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дети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старшей</w:t>
      </w:r>
      <w:r w:rsidRPr="00A146DB">
        <w:rPr>
          <w:spacing w:val="-4"/>
          <w:sz w:val="28"/>
        </w:rPr>
        <w:t xml:space="preserve"> </w:t>
      </w:r>
      <w:r w:rsidRPr="00A146DB">
        <w:rPr>
          <w:spacing w:val="-2"/>
          <w:sz w:val="28"/>
        </w:rPr>
        <w:t>группы.</w:t>
      </w:r>
    </w:p>
    <w:p w:rsidR="00F50BF5" w:rsidRPr="00A146DB" w:rsidRDefault="00A146DB">
      <w:pPr>
        <w:spacing w:before="2"/>
        <w:ind w:left="102"/>
        <w:rPr>
          <w:sz w:val="28"/>
        </w:rPr>
      </w:pPr>
      <w:r w:rsidRPr="00A146DB">
        <w:rPr>
          <w:b/>
          <w:sz w:val="28"/>
        </w:rPr>
        <w:t>Цель</w:t>
      </w:r>
      <w:r w:rsidRPr="00A146DB">
        <w:rPr>
          <w:b/>
          <w:spacing w:val="-7"/>
          <w:sz w:val="28"/>
        </w:rPr>
        <w:t xml:space="preserve"> </w:t>
      </w:r>
      <w:r w:rsidRPr="00A146DB">
        <w:rPr>
          <w:b/>
          <w:sz w:val="28"/>
        </w:rPr>
        <w:t>проекта:</w:t>
      </w:r>
      <w:r w:rsidRPr="00A146DB">
        <w:rPr>
          <w:b/>
          <w:spacing w:val="-5"/>
          <w:sz w:val="28"/>
        </w:rPr>
        <w:t xml:space="preserve"> </w:t>
      </w:r>
      <w:r w:rsidRPr="00A146DB">
        <w:rPr>
          <w:sz w:val="28"/>
        </w:rPr>
        <w:t>формирование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у</w:t>
      </w:r>
      <w:r w:rsidRPr="00A146DB">
        <w:rPr>
          <w:spacing w:val="-9"/>
          <w:sz w:val="28"/>
        </w:rPr>
        <w:t xml:space="preserve"> </w:t>
      </w:r>
      <w:r w:rsidRPr="00A146DB">
        <w:rPr>
          <w:sz w:val="28"/>
        </w:rPr>
        <w:t>детей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представления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о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ценности</w:t>
      </w:r>
      <w:r w:rsidRPr="00A146DB">
        <w:rPr>
          <w:spacing w:val="-7"/>
          <w:sz w:val="28"/>
        </w:rPr>
        <w:t xml:space="preserve"> </w:t>
      </w:r>
      <w:r w:rsidRPr="00A146DB">
        <w:rPr>
          <w:spacing w:val="-2"/>
          <w:sz w:val="28"/>
        </w:rPr>
        <w:t>хлеба,</w:t>
      </w:r>
    </w:p>
    <w:p w:rsidR="00F50BF5" w:rsidRPr="00A146DB" w:rsidRDefault="00A146DB">
      <w:pPr>
        <w:pStyle w:val="Heading1"/>
        <w:spacing w:before="2"/>
      </w:pPr>
      <w:r w:rsidRPr="00A146DB">
        <w:rPr>
          <w:spacing w:val="-2"/>
        </w:rPr>
        <w:t>Задачи: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spacing w:before="153"/>
        <w:ind w:left="264" w:hanging="162"/>
        <w:rPr>
          <w:sz w:val="28"/>
        </w:rPr>
      </w:pPr>
      <w:r w:rsidRPr="00A146DB">
        <w:rPr>
          <w:sz w:val="28"/>
        </w:rPr>
        <w:t>Закрепить</w:t>
      </w:r>
      <w:r w:rsidRPr="00A146DB">
        <w:rPr>
          <w:spacing w:val="-8"/>
          <w:sz w:val="28"/>
        </w:rPr>
        <w:t xml:space="preserve"> </w:t>
      </w:r>
      <w:r w:rsidRPr="00A146DB">
        <w:rPr>
          <w:sz w:val="28"/>
        </w:rPr>
        <w:t>представление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о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том,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что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хлеб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нужен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каждому</w:t>
      </w:r>
      <w:r w:rsidRPr="00A146DB">
        <w:rPr>
          <w:spacing w:val="-7"/>
          <w:sz w:val="28"/>
        </w:rPr>
        <w:t xml:space="preserve"> </w:t>
      </w:r>
      <w:r w:rsidRPr="00A146DB">
        <w:rPr>
          <w:spacing w:val="-2"/>
          <w:sz w:val="28"/>
        </w:rPr>
        <w:t>человеку.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spacing w:before="27" w:line="259" w:lineRule="auto"/>
        <w:ind w:right="244" w:firstLine="0"/>
        <w:rPr>
          <w:sz w:val="28"/>
        </w:rPr>
      </w:pPr>
      <w:r w:rsidRPr="00A146DB">
        <w:rPr>
          <w:sz w:val="28"/>
        </w:rPr>
        <w:t>Способствовать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формированию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у</w:t>
      </w:r>
      <w:r w:rsidRPr="00A146DB">
        <w:rPr>
          <w:spacing w:val="-9"/>
          <w:sz w:val="28"/>
        </w:rPr>
        <w:t xml:space="preserve"> </w:t>
      </w:r>
      <w:r w:rsidRPr="00A146DB">
        <w:rPr>
          <w:sz w:val="28"/>
        </w:rPr>
        <w:t>детей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представления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о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значимости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хлеба, как основного продукта питания.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spacing w:line="259" w:lineRule="auto"/>
        <w:ind w:right="1174" w:firstLine="0"/>
        <w:rPr>
          <w:sz w:val="28"/>
        </w:rPr>
      </w:pPr>
      <w:r w:rsidRPr="00A146DB">
        <w:rPr>
          <w:sz w:val="28"/>
        </w:rPr>
        <w:t>Обогащать знания детей о профессиях, взаимосвязях между ними, структуре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трудового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процесса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и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результате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труда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по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выращиванию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и производству хлеба.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spacing w:line="259" w:lineRule="auto"/>
        <w:ind w:right="241" w:firstLine="0"/>
        <w:rPr>
          <w:sz w:val="28"/>
        </w:rPr>
      </w:pPr>
      <w:r w:rsidRPr="00A146DB">
        <w:rPr>
          <w:sz w:val="28"/>
        </w:rPr>
        <w:t>Воспитывать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уважение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и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благодарность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к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людям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создающим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своим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трудом такой ценный продукт.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ind w:left="264" w:hanging="162"/>
        <w:rPr>
          <w:sz w:val="28"/>
        </w:rPr>
      </w:pPr>
      <w:r w:rsidRPr="00A146DB">
        <w:rPr>
          <w:sz w:val="28"/>
        </w:rPr>
        <w:t>Расширять</w:t>
      </w:r>
      <w:r w:rsidRPr="00A146DB">
        <w:rPr>
          <w:spacing w:val="-8"/>
          <w:sz w:val="28"/>
        </w:rPr>
        <w:t xml:space="preserve"> </w:t>
      </w:r>
      <w:r w:rsidRPr="00A146DB">
        <w:rPr>
          <w:sz w:val="28"/>
        </w:rPr>
        <w:t>словарный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запас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детей: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жатва,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комбайн,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хлебороб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и</w:t>
      </w:r>
      <w:r w:rsidRPr="00A146DB">
        <w:rPr>
          <w:spacing w:val="-8"/>
          <w:sz w:val="28"/>
        </w:rPr>
        <w:t xml:space="preserve"> </w:t>
      </w:r>
      <w:r w:rsidRPr="00A146DB">
        <w:rPr>
          <w:spacing w:val="-5"/>
          <w:sz w:val="28"/>
        </w:rPr>
        <w:t>др.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spacing w:before="23" w:line="259" w:lineRule="auto"/>
        <w:ind w:right="1222" w:firstLine="0"/>
        <w:rPr>
          <w:sz w:val="28"/>
        </w:rPr>
      </w:pPr>
      <w:r w:rsidRPr="00A146DB">
        <w:rPr>
          <w:sz w:val="28"/>
        </w:rPr>
        <w:t>Способствовать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созданию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эмоционально</w:t>
      </w:r>
      <w:r w:rsidRPr="00A146DB">
        <w:rPr>
          <w:spacing w:val="-1"/>
          <w:sz w:val="28"/>
        </w:rPr>
        <w:t xml:space="preserve"> </w:t>
      </w:r>
      <w:r w:rsidRPr="00A146DB">
        <w:rPr>
          <w:sz w:val="28"/>
        </w:rPr>
        <w:t>—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комфортной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среды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для самостоятельного проявления творческой активности.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spacing w:before="1"/>
        <w:ind w:left="264" w:hanging="162"/>
        <w:rPr>
          <w:sz w:val="28"/>
        </w:rPr>
      </w:pPr>
      <w:r w:rsidRPr="00A146DB">
        <w:rPr>
          <w:sz w:val="28"/>
        </w:rPr>
        <w:t>Повышение</w:t>
      </w:r>
      <w:r w:rsidRPr="00A146DB">
        <w:rPr>
          <w:spacing w:val="-8"/>
          <w:sz w:val="28"/>
        </w:rPr>
        <w:t xml:space="preserve"> </w:t>
      </w:r>
      <w:r w:rsidRPr="00A146DB">
        <w:rPr>
          <w:sz w:val="28"/>
        </w:rPr>
        <w:t>познавательной</w:t>
      </w:r>
      <w:r w:rsidRPr="00A146DB">
        <w:rPr>
          <w:spacing w:val="-8"/>
          <w:sz w:val="28"/>
        </w:rPr>
        <w:t xml:space="preserve"> </w:t>
      </w:r>
      <w:r w:rsidRPr="00A146DB">
        <w:rPr>
          <w:spacing w:val="-2"/>
          <w:sz w:val="28"/>
        </w:rPr>
        <w:t>активности.</w:t>
      </w:r>
    </w:p>
    <w:p w:rsidR="00F50BF5" w:rsidRPr="00A146DB" w:rsidRDefault="00A146DB">
      <w:pPr>
        <w:pStyle w:val="Heading1"/>
        <w:spacing w:before="30"/>
      </w:pPr>
      <w:r w:rsidRPr="00A146DB">
        <w:t>Предполагаемый</w:t>
      </w:r>
      <w:r w:rsidRPr="00A146DB">
        <w:rPr>
          <w:spacing w:val="-16"/>
        </w:rPr>
        <w:t xml:space="preserve"> </w:t>
      </w:r>
      <w:r w:rsidRPr="00A146DB">
        <w:rPr>
          <w:spacing w:val="-2"/>
        </w:rPr>
        <w:t>результат: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spacing w:before="180" w:line="259" w:lineRule="auto"/>
        <w:ind w:right="213" w:firstLine="0"/>
        <w:rPr>
          <w:sz w:val="28"/>
        </w:rPr>
      </w:pPr>
      <w:r w:rsidRPr="00A146DB">
        <w:rPr>
          <w:sz w:val="28"/>
        </w:rPr>
        <w:t>понимание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детьми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ценности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хлеба,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важности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труда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хлебороба,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 xml:space="preserve">комбайнера, </w:t>
      </w:r>
      <w:r w:rsidRPr="00A146DB">
        <w:rPr>
          <w:spacing w:val="-2"/>
          <w:sz w:val="28"/>
        </w:rPr>
        <w:t>пекаря.</w:t>
      </w:r>
    </w:p>
    <w:p w:rsidR="00F50BF5" w:rsidRPr="00A146DB" w:rsidRDefault="00A146DB">
      <w:pPr>
        <w:pStyle w:val="a4"/>
        <w:numPr>
          <w:ilvl w:val="0"/>
          <w:numId w:val="2"/>
        </w:numPr>
        <w:tabs>
          <w:tab w:val="left" w:pos="264"/>
        </w:tabs>
        <w:spacing w:before="1"/>
        <w:ind w:left="264" w:hanging="162"/>
        <w:rPr>
          <w:sz w:val="28"/>
        </w:rPr>
      </w:pPr>
      <w:r w:rsidRPr="00A146DB">
        <w:rPr>
          <w:sz w:val="28"/>
        </w:rPr>
        <w:t>представление</w:t>
      </w:r>
      <w:r w:rsidRPr="00A146DB">
        <w:rPr>
          <w:spacing w:val="-9"/>
          <w:sz w:val="28"/>
        </w:rPr>
        <w:t xml:space="preserve"> </w:t>
      </w:r>
      <w:r w:rsidRPr="00A146DB">
        <w:rPr>
          <w:sz w:val="28"/>
        </w:rPr>
        <w:t>детей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о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технологии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приготовлении</w:t>
      </w:r>
      <w:r w:rsidRPr="00A146DB">
        <w:rPr>
          <w:spacing w:val="-9"/>
          <w:sz w:val="28"/>
        </w:rPr>
        <w:t xml:space="preserve"> </w:t>
      </w:r>
      <w:r w:rsidRPr="00A146DB">
        <w:rPr>
          <w:spacing w:val="-2"/>
          <w:sz w:val="28"/>
        </w:rPr>
        <w:t>хлеба.</w:t>
      </w:r>
    </w:p>
    <w:p w:rsidR="00F50BF5" w:rsidRPr="00A146DB" w:rsidRDefault="00F50BF5">
      <w:pPr>
        <w:pStyle w:val="a3"/>
        <w:spacing w:before="54"/>
        <w:ind w:left="0"/>
      </w:pPr>
    </w:p>
    <w:p w:rsidR="00F50BF5" w:rsidRPr="00A146DB" w:rsidRDefault="00A146DB">
      <w:pPr>
        <w:pStyle w:val="Heading1"/>
        <w:numPr>
          <w:ilvl w:val="0"/>
          <w:numId w:val="1"/>
        </w:numPr>
        <w:tabs>
          <w:tab w:val="left" w:pos="382"/>
        </w:tabs>
        <w:spacing w:before="1"/>
        <w:ind w:hanging="280"/>
      </w:pPr>
      <w:r w:rsidRPr="00A146DB">
        <w:t>Рабо</w:t>
      </w:r>
      <w:r w:rsidRPr="00A146DB">
        <w:t>та</w:t>
      </w:r>
      <w:r w:rsidRPr="00A146DB">
        <w:rPr>
          <w:spacing w:val="-2"/>
        </w:rPr>
        <w:t xml:space="preserve"> </w:t>
      </w:r>
      <w:r w:rsidRPr="00A146DB">
        <w:t>с</w:t>
      </w:r>
      <w:r w:rsidRPr="00A146DB">
        <w:rPr>
          <w:spacing w:val="-3"/>
        </w:rPr>
        <w:t xml:space="preserve"> </w:t>
      </w:r>
      <w:r w:rsidRPr="00A146DB">
        <w:rPr>
          <w:spacing w:val="-2"/>
        </w:rPr>
        <w:t>родителями:</w:t>
      </w:r>
    </w:p>
    <w:p w:rsidR="00F50BF5" w:rsidRPr="00A146DB" w:rsidRDefault="00A146DB">
      <w:pPr>
        <w:pStyle w:val="a3"/>
        <w:spacing w:before="21"/>
      </w:pPr>
      <w:r w:rsidRPr="00A146DB">
        <w:t>-</w:t>
      </w:r>
      <w:r w:rsidRPr="00A146DB">
        <w:rPr>
          <w:spacing w:val="-9"/>
        </w:rPr>
        <w:t xml:space="preserve"> </w:t>
      </w:r>
      <w:r w:rsidRPr="00A146DB">
        <w:t>Консультации</w:t>
      </w:r>
      <w:r w:rsidRPr="00A146DB">
        <w:rPr>
          <w:spacing w:val="-6"/>
        </w:rPr>
        <w:t xml:space="preserve"> </w:t>
      </w:r>
      <w:r w:rsidRPr="00A146DB">
        <w:t>родителей</w:t>
      </w:r>
      <w:r w:rsidRPr="00A146DB">
        <w:rPr>
          <w:spacing w:val="-4"/>
        </w:rPr>
        <w:t xml:space="preserve"> </w:t>
      </w:r>
      <w:r w:rsidRPr="00A146DB">
        <w:t>«Чем</w:t>
      </w:r>
      <w:r w:rsidRPr="00A146DB">
        <w:rPr>
          <w:spacing w:val="-9"/>
        </w:rPr>
        <w:t xml:space="preserve"> </w:t>
      </w:r>
      <w:r w:rsidRPr="00A146DB">
        <w:t>полезен</w:t>
      </w:r>
      <w:r w:rsidRPr="00A146DB">
        <w:rPr>
          <w:spacing w:val="-5"/>
        </w:rPr>
        <w:t xml:space="preserve"> </w:t>
      </w:r>
      <w:r w:rsidRPr="00A146DB">
        <w:rPr>
          <w:spacing w:val="-2"/>
        </w:rPr>
        <w:t>хлеб».</w:t>
      </w:r>
    </w:p>
    <w:p w:rsidR="00F50BF5" w:rsidRPr="00A146DB" w:rsidRDefault="00A146DB">
      <w:pPr>
        <w:pStyle w:val="a4"/>
        <w:numPr>
          <w:ilvl w:val="0"/>
          <w:numId w:val="1"/>
        </w:numPr>
        <w:tabs>
          <w:tab w:val="left" w:pos="382"/>
        </w:tabs>
        <w:spacing w:before="26" w:line="259" w:lineRule="auto"/>
        <w:ind w:left="102" w:right="197" w:firstLine="0"/>
        <w:rPr>
          <w:sz w:val="28"/>
        </w:rPr>
      </w:pPr>
      <w:r w:rsidRPr="00A146DB">
        <w:rPr>
          <w:b/>
          <w:sz w:val="28"/>
        </w:rPr>
        <w:t>Беседы:</w:t>
      </w:r>
      <w:r w:rsidRPr="00A146DB">
        <w:rPr>
          <w:b/>
          <w:spacing w:val="-4"/>
          <w:sz w:val="28"/>
        </w:rPr>
        <w:t xml:space="preserve"> </w:t>
      </w:r>
      <w:r w:rsidRPr="00A146DB">
        <w:rPr>
          <w:sz w:val="28"/>
        </w:rPr>
        <w:t>«Откуда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хлеб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на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стол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пришел?»,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«Хлеб</w:t>
      </w:r>
      <w:r w:rsidRPr="00A146DB">
        <w:rPr>
          <w:spacing w:val="-1"/>
          <w:sz w:val="28"/>
        </w:rPr>
        <w:t xml:space="preserve"> </w:t>
      </w:r>
      <w:r w:rsidRPr="00A146DB">
        <w:rPr>
          <w:sz w:val="28"/>
        </w:rPr>
        <w:t>–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наше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богатство»,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«Мы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о злаках вам расскажем».</w:t>
      </w:r>
    </w:p>
    <w:p w:rsidR="00F50BF5" w:rsidRPr="00A146DB" w:rsidRDefault="00A146DB">
      <w:pPr>
        <w:pStyle w:val="a4"/>
        <w:numPr>
          <w:ilvl w:val="0"/>
          <w:numId w:val="1"/>
        </w:numPr>
        <w:tabs>
          <w:tab w:val="left" w:pos="382"/>
        </w:tabs>
        <w:spacing w:line="259" w:lineRule="auto"/>
        <w:ind w:left="102" w:right="554" w:firstLine="0"/>
        <w:rPr>
          <w:sz w:val="28"/>
        </w:rPr>
      </w:pPr>
      <w:r w:rsidRPr="00A146DB">
        <w:rPr>
          <w:b/>
          <w:sz w:val="28"/>
        </w:rPr>
        <w:t>Рассматривание</w:t>
      </w:r>
      <w:r w:rsidRPr="00A146DB">
        <w:rPr>
          <w:sz w:val="28"/>
        </w:rPr>
        <w:t>:</w:t>
      </w:r>
      <w:r w:rsidRPr="00A146DB">
        <w:rPr>
          <w:spacing w:val="-9"/>
          <w:sz w:val="28"/>
        </w:rPr>
        <w:t xml:space="preserve"> </w:t>
      </w:r>
      <w:r w:rsidRPr="00A146DB">
        <w:rPr>
          <w:sz w:val="28"/>
        </w:rPr>
        <w:t>демонстрационного</w:t>
      </w:r>
      <w:r w:rsidRPr="00A146DB">
        <w:rPr>
          <w:spacing w:val="-9"/>
          <w:sz w:val="28"/>
        </w:rPr>
        <w:t xml:space="preserve"> </w:t>
      </w:r>
      <w:r w:rsidRPr="00A146DB">
        <w:rPr>
          <w:sz w:val="28"/>
        </w:rPr>
        <w:t>материала</w:t>
      </w:r>
      <w:r w:rsidRPr="00A146DB">
        <w:rPr>
          <w:spacing w:val="-8"/>
          <w:sz w:val="28"/>
        </w:rPr>
        <w:t xml:space="preserve"> </w:t>
      </w:r>
      <w:r w:rsidRPr="00A146DB">
        <w:rPr>
          <w:sz w:val="28"/>
        </w:rPr>
        <w:t>презентация</w:t>
      </w:r>
      <w:r w:rsidRPr="00A146DB">
        <w:rPr>
          <w:spacing w:val="-8"/>
          <w:sz w:val="28"/>
        </w:rPr>
        <w:t xml:space="preserve"> </w:t>
      </w:r>
      <w:r w:rsidRPr="00A146DB">
        <w:rPr>
          <w:sz w:val="28"/>
        </w:rPr>
        <w:t>«Блокада Ленинграда» «Хлеб блокадного города»</w:t>
      </w:r>
      <w:proofErr w:type="gramStart"/>
      <w:r w:rsidRPr="00A146DB">
        <w:rPr>
          <w:sz w:val="28"/>
        </w:rPr>
        <w:t xml:space="preserve"> .</w:t>
      </w:r>
      <w:proofErr w:type="gramEnd"/>
      <w:r w:rsidRPr="00A146DB">
        <w:rPr>
          <w:sz w:val="28"/>
        </w:rPr>
        <w:t xml:space="preserve"> Видео – ролик «Блокада Ленинграда»</w:t>
      </w:r>
      <w:r w:rsidRPr="00A146DB">
        <w:rPr>
          <w:spacing w:val="40"/>
          <w:sz w:val="28"/>
        </w:rPr>
        <w:t xml:space="preserve"> </w:t>
      </w:r>
      <w:r w:rsidRPr="00A146DB">
        <w:rPr>
          <w:sz w:val="28"/>
        </w:rPr>
        <w:t>«Блокадный хлеб»</w:t>
      </w:r>
    </w:p>
    <w:p w:rsidR="00F50BF5" w:rsidRPr="00A146DB" w:rsidRDefault="00F50BF5">
      <w:pPr>
        <w:spacing w:line="259" w:lineRule="auto"/>
        <w:rPr>
          <w:sz w:val="28"/>
        </w:rPr>
        <w:sectPr w:rsidR="00F50BF5" w:rsidRPr="00A146DB">
          <w:type w:val="continuous"/>
          <w:pgSz w:w="11910" w:h="16840"/>
          <w:pgMar w:top="1120" w:right="740" w:bottom="280" w:left="1600" w:header="720" w:footer="720" w:gutter="0"/>
          <w:cols w:space="720"/>
        </w:sectPr>
      </w:pPr>
    </w:p>
    <w:p w:rsidR="00F50BF5" w:rsidRPr="00A146DB" w:rsidRDefault="00A146DB">
      <w:pPr>
        <w:pStyle w:val="a4"/>
        <w:numPr>
          <w:ilvl w:val="0"/>
          <w:numId w:val="1"/>
        </w:numPr>
        <w:tabs>
          <w:tab w:val="left" w:pos="382"/>
        </w:tabs>
        <w:spacing w:before="65" w:line="259" w:lineRule="auto"/>
        <w:ind w:left="102" w:right="404" w:firstLine="0"/>
        <w:rPr>
          <w:sz w:val="28"/>
        </w:rPr>
      </w:pPr>
      <w:r w:rsidRPr="00A146DB">
        <w:rPr>
          <w:b/>
          <w:sz w:val="28"/>
        </w:rPr>
        <w:lastRenderedPageBreak/>
        <w:t>Чтение</w:t>
      </w:r>
      <w:r w:rsidRPr="00A146DB">
        <w:rPr>
          <w:b/>
          <w:spacing w:val="-6"/>
          <w:sz w:val="28"/>
        </w:rPr>
        <w:t xml:space="preserve"> </w:t>
      </w:r>
      <w:r w:rsidRPr="00A146DB">
        <w:rPr>
          <w:b/>
          <w:sz w:val="28"/>
        </w:rPr>
        <w:t>художественной</w:t>
      </w:r>
      <w:r w:rsidRPr="00A146DB">
        <w:rPr>
          <w:b/>
          <w:spacing w:val="-5"/>
          <w:sz w:val="28"/>
        </w:rPr>
        <w:t xml:space="preserve"> </w:t>
      </w:r>
      <w:r w:rsidRPr="00A146DB">
        <w:rPr>
          <w:b/>
          <w:sz w:val="28"/>
        </w:rPr>
        <w:t>литературы</w:t>
      </w:r>
      <w:r w:rsidRPr="00A146DB">
        <w:rPr>
          <w:sz w:val="28"/>
        </w:rPr>
        <w:t>: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«Петушок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и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жерновка»,</w:t>
      </w:r>
      <w:r w:rsidRPr="00A146DB">
        <w:rPr>
          <w:spacing w:val="-6"/>
          <w:sz w:val="28"/>
        </w:rPr>
        <w:t xml:space="preserve"> </w:t>
      </w:r>
      <w:r w:rsidRPr="00A146DB">
        <w:rPr>
          <w:sz w:val="28"/>
        </w:rPr>
        <w:t>«Теплый хлеб», К. Чуковский</w:t>
      </w:r>
      <w:proofErr w:type="gramStart"/>
      <w:r w:rsidRPr="00A146DB">
        <w:rPr>
          <w:sz w:val="28"/>
        </w:rPr>
        <w:t xml:space="preserve"> ,</w:t>
      </w:r>
      <w:proofErr w:type="gramEnd"/>
      <w:r w:rsidRPr="00A146DB">
        <w:rPr>
          <w:sz w:val="28"/>
        </w:rPr>
        <w:t xml:space="preserve">И. </w:t>
      </w:r>
      <w:proofErr w:type="spellStart"/>
      <w:r w:rsidRPr="00A146DB">
        <w:rPr>
          <w:sz w:val="28"/>
        </w:rPr>
        <w:t>Токмакова</w:t>
      </w:r>
      <w:proofErr w:type="spellEnd"/>
      <w:r w:rsidRPr="00A146DB">
        <w:rPr>
          <w:sz w:val="28"/>
        </w:rPr>
        <w:t xml:space="preserve"> «Что такое хлеб», загадки, пословицы, </w:t>
      </w:r>
      <w:r w:rsidRPr="00A146DB">
        <w:rPr>
          <w:spacing w:val="-2"/>
          <w:sz w:val="28"/>
        </w:rPr>
        <w:t>пого</w:t>
      </w:r>
      <w:r w:rsidRPr="00A146DB">
        <w:rPr>
          <w:spacing w:val="-2"/>
          <w:sz w:val="28"/>
        </w:rPr>
        <w:t>ворки.</w:t>
      </w:r>
    </w:p>
    <w:p w:rsidR="00F50BF5" w:rsidRPr="00A146DB" w:rsidRDefault="00A146DB">
      <w:pPr>
        <w:pStyle w:val="a4"/>
        <w:numPr>
          <w:ilvl w:val="0"/>
          <w:numId w:val="1"/>
        </w:numPr>
        <w:tabs>
          <w:tab w:val="left" w:pos="382"/>
        </w:tabs>
        <w:spacing w:before="1" w:line="259" w:lineRule="auto"/>
        <w:ind w:left="102" w:right="194" w:firstLine="0"/>
        <w:rPr>
          <w:sz w:val="28"/>
        </w:rPr>
      </w:pPr>
      <w:r w:rsidRPr="00A146DB">
        <w:rPr>
          <w:b/>
          <w:sz w:val="28"/>
        </w:rPr>
        <w:t>Дидактические</w:t>
      </w:r>
      <w:r w:rsidRPr="00A146DB">
        <w:rPr>
          <w:b/>
          <w:spacing w:val="-6"/>
          <w:sz w:val="28"/>
        </w:rPr>
        <w:t xml:space="preserve"> </w:t>
      </w:r>
      <w:r w:rsidRPr="00A146DB">
        <w:rPr>
          <w:b/>
          <w:sz w:val="28"/>
        </w:rPr>
        <w:t>игры:</w:t>
      </w:r>
      <w:r w:rsidRPr="00A146DB">
        <w:rPr>
          <w:b/>
          <w:spacing w:val="-5"/>
          <w:sz w:val="28"/>
        </w:rPr>
        <w:t xml:space="preserve"> </w:t>
      </w:r>
      <w:r w:rsidRPr="00A146DB">
        <w:rPr>
          <w:sz w:val="28"/>
        </w:rPr>
        <w:t>«Назови</w:t>
      </w:r>
      <w:r w:rsidRPr="00A146DB">
        <w:rPr>
          <w:spacing w:val="-3"/>
          <w:sz w:val="28"/>
        </w:rPr>
        <w:t xml:space="preserve"> </w:t>
      </w:r>
      <w:r w:rsidRPr="00A146DB">
        <w:rPr>
          <w:sz w:val="28"/>
        </w:rPr>
        <w:t>профессию»,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«Какой</w:t>
      </w:r>
      <w:r w:rsidRPr="00A146DB">
        <w:rPr>
          <w:spacing w:val="-7"/>
          <w:sz w:val="28"/>
        </w:rPr>
        <w:t xml:space="preserve"> </w:t>
      </w:r>
      <w:r w:rsidRPr="00A146DB">
        <w:rPr>
          <w:sz w:val="28"/>
        </w:rPr>
        <w:t>хлеб?»,</w:t>
      </w:r>
      <w:r w:rsidRPr="00A146DB">
        <w:rPr>
          <w:spacing w:val="-5"/>
          <w:sz w:val="28"/>
        </w:rPr>
        <w:t xml:space="preserve"> </w:t>
      </w:r>
      <w:r w:rsidRPr="00A146DB">
        <w:rPr>
          <w:sz w:val="28"/>
        </w:rPr>
        <w:t>«Кто</w:t>
      </w:r>
      <w:r w:rsidRPr="00A146DB">
        <w:rPr>
          <w:spacing w:val="-4"/>
          <w:sz w:val="28"/>
        </w:rPr>
        <w:t xml:space="preserve"> </w:t>
      </w:r>
      <w:r w:rsidRPr="00A146DB">
        <w:rPr>
          <w:sz w:val="28"/>
        </w:rPr>
        <w:t>больше назовет хлебобулочных изделий», «Что с чаем, что с супом»..</w:t>
      </w:r>
    </w:p>
    <w:p w:rsidR="00F50BF5" w:rsidRPr="00A146DB" w:rsidRDefault="00A146DB">
      <w:pPr>
        <w:pStyle w:val="Heading1"/>
        <w:spacing w:line="320" w:lineRule="exact"/>
      </w:pPr>
      <w:r w:rsidRPr="00A146DB">
        <w:rPr>
          <w:b w:val="0"/>
        </w:rPr>
        <w:t>8.</w:t>
      </w:r>
      <w:r w:rsidRPr="00A146DB">
        <w:rPr>
          <w:b w:val="0"/>
          <w:spacing w:val="-9"/>
        </w:rPr>
        <w:t xml:space="preserve"> </w:t>
      </w:r>
      <w:r w:rsidRPr="00A146DB">
        <w:t>Исследовательская</w:t>
      </w:r>
      <w:r w:rsidRPr="00A146DB">
        <w:rPr>
          <w:spacing w:val="-8"/>
        </w:rPr>
        <w:t xml:space="preserve"> </w:t>
      </w:r>
      <w:r w:rsidRPr="00A146DB">
        <w:rPr>
          <w:spacing w:val="-2"/>
        </w:rPr>
        <w:t>деятельность:</w:t>
      </w:r>
    </w:p>
    <w:p w:rsidR="00F50BF5" w:rsidRPr="00A146DB" w:rsidRDefault="00A146DB">
      <w:pPr>
        <w:pStyle w:val="a3"/>
        <w:spacing w:before="26" w:line="259" w:lineRule="auto"/>
        <w:ind w:right="105"/>
      </w:pPr>
      <w:r w:rsidRPr="00A146DB">
        <w:t>Рассматривание</w:t>
      </w:r>
      <w:r w:rsidRPr="00A146DB">
        <w:rPr>
          <w:spacing w:val="-4"/>
        </w:rPr>
        <w:t xml:space="preserve"> </w:t>
      </w:r>
      <w:r w:rsidRPr="00A146DB">
        <w:t>и</w:t>
      </w:r>
      <w:r w:rsidRPr="00A146DB">
        <w:rPr>
          <w:spacing w:val="-4"/>
        </w:rPr>
        <w:t xml:space="preserve"> </w:t>
      </w:r>
      <w:r w:rsidRPr="00A146DB">
        <w:t>сравнивание</w:t>
      </w:r>
      <w:r w:rsidRPr="00A146DB">
        <w:rPr>
          <w:spacing w:val="-4"/>
        </w:rPr>
        <w:t xml:space="preserve"> </w:t>
      </w:r>
      <w:r w:rsidRPr="00A146DB">
        <w:t>зерен</w:t>
      </w:r>
      <w:r w:rsidRPr="00A146DB">
        <w:rPr>
          <w:spacing w:val="-4"/>
        </w:rPr>
        <w:t xml:space="preserve"> </w:t>
      </w:r>
      <w:r w:rsidRPr="00A146DB">
        <w:t>(ржи,</w:t>
      </w:r>
      <w:r w:rsidRPr="00A146DB">
        <w:rPr>
          <w:spacing w:val="-5"/>
        </w:rPr>
        <w:t xml:space="preserve"> </w:t>
      </w:r>
      <w:r w:rsidRPr="00A146DB">
        <w:t>пшеницы,</w:t>
      </w:r>
      <w:r w:rsidRPr="00A146DB">
        <w:rPr>
          <w:spacing w:val="-5"/>
        </w:rPr>
        <w:t xml:space="preserve"> </w:t>
      </w:r>
      <w:r w:rsidRPr="00A146DB">
        <w:t>ячменя,</w:t>
      </w:r>
      <w:r w:rsidRPr="00A146DB">
        <w:rPr>
          <w:spacing w:val="-4"/>
        </w:rPr>
        <w:t xml:space="preserve"> </w:t>
      </w:r>
      <w:r w:rsidRPr="00A146DB">
        <w:t>овса),</w:t>
      </w:r>
      <w:r w:rsidRPr="00A146DB">
        <w:rPr>
          <w:spacing w:val="-5"/>
        </w:rPr>
        <w:t xml:space="preserve"> </w:t>
      </w:r>
      <w:r w:rsidRPr="00A146DB">
        <w:t xml:space="preserve">хлебных кусочков разного состава. Посещение всемирной акции памяти «Блокадный </w:t>
      </w:r>
      <w:r w:rsidRPr="00A146DB">
        <w:rPr>
          <w:spacing w:val="-2"/>
        </w:rPr>
        <w:t>хлеб»</w:t>
      </w:r>
    </w:p>
    <w:p w:rsidR="00F50BF5" w:rsidRPr="00A146DB" w:rsidRDefault="00F50BF5">
      <w:pPr>
        <w:pStyle w:val="a3"/>
        <w:ind w:left="0"/>
        <w:rPr>
          <w:sz w:val="20"/>
        </w:rPr>
      </w:pPr>
    </w:p>
    <w:p w:rsidR="00F50BF5" w:rsidRPr="00A146DB" w:rsidRDefault="00A146DB">
      <w:pPr>
        <w:pStyle w:val="a3"/>
        <w:spacing w:before="193"/>
        <w:ind w:left="0"/>
        <w:rPr>
          <w:sz w:val="20"/>
        </w:rPr>
      </w:pPr>
      <w:r w:rsidRPr="00A146DB"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2044573</wp:posOffset>
            </wp:positionH>
            <wp:positionV relativeFrom="paragraph">
              <wp:posOffset>284012</wp:posOffset>
            </wp:positionV>
            <wp:extent cx="3372580" cy="349948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58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BF5" w:rsidRPr="00A146DB" w:rsidRDefault="00F50BF5">
      <w:pPr>
        <w:pStyle w:val="a3"/>
        <w:spacing w:before="127"/>
        <w:ind w:left="0"/>
      </w:pPr>
    </w:p>
    <w:p w:rsidR="00F50BF5" w:rsidRPr="00A146DB" w:rsidRDefault="00A146DB">
      <w:pPr>
        <w:spacing w:before="1"/>
        <w:ind w:left="102"/>
        <w:rPr>
          <w:sz w:val="28"/>
        </w:rPr>
      </w:pPr>
      <w:r w:rsidRPr="00A146DB">
        <w:rPr>
          <w:spacing w:val="-10"/>
          <w:sz w:val="28"/>
        </w:rPr>
        <w:t>.</w:t>
      </w:r>
    </w:p>
    <w:p w:rsidR="00F50BF5" w:rsidRPr="00A146DB" w:rsidRDefault="00F50BF5">
      <w:pPr>
        <w:rPr>
          <w:sz w:val="28"/>
        </w:rPr>
        <w:sectPr w:rsidR="00F50BF5" w:rsidRPr="00A146DB">
          <w:pgSz w:w="11910" w:h="16840"/>
          <w:pgMar w:top="1040" w:right="740" w:bottom="280" w:left="1600" w:header="720" w:footer="720" w:gutter="0"/>
          <w:cols w:space="720"/>
        </w:sectPr>
      </w:pPr>
    </w:p>
    <w:p w:rsidR="00F50BF5" w:rsidRPr="00A146DB" w:rsidRDefault="00A146DB">
      <w:pPr>
        <w:pStyle w:val="a3"/>
        <w:ind w:left="101" w:right="-29"/>
        <w:rPr>
          <w:sz w:val="20"/>
        </w:rPr>
      </w:pPr>
      <w:r w:rsidRPr="00A146DB">
        <w:rPr>
          <w:noProof/>
          <w:sz w:val="20"/>
          <w:lang w:eastAsia="ru-RU"/>
        </w:rPr>
        <w:lastRenderedPageBreak/>
        <w:drawing>
          <wp:inline distT="0" distB="0" distL="0" distR="0">
            <wp:extent cx="5995562" cy="336956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562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F5" w:rsidRPr="00A146DB" w:rsidRDefault="00F50BF5">
      <w:pPr>
        <w:pStyle w:val="a3"/>
        <w:ind w:left="0"/>
        <w:rPr>
          <w:sz w:val="20"/>
        </w:rPr>
      </w:pPr>
    </w:p>
    <w:p w:rsidR="00F50BF5" w:rsidRPr="00A146DB" w:rsidRDefault="00A146DB">
      <w:pPr>
        <w:pStyle w:val="a3"/>
        <w:spacing w:before="160"/>
        <w:ind w:left="0"/>
        <w:rPr>
          <w:sz w:val="20"/>
        </w:rPr>
      </w:pPr>
      <w:r w:rsidRPr="00A146DB"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263029</wp:posOffset>
            </wp:positionV>
            <wp:extent cx="5855068" cy="3292983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068" cy="329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0BF5" w:rsidRPr="00A146DB" w:rsidRDefault="00F50BF5">
      <w:pPr>
        <w:rPr>
          <w:sz w:val="20"/>
        </w:rPr>
        <w:sectPr w:rsidR="00F50BF5" w:rsidRPr="00A146DB">
          <w:pgSz w:w="11910" w:h="16840"/>
          <w:pgMar w:top="1120" w:right="740" w:bottom="280" w:left="1600" w:header="720" w:footer="720" w:gutter="0"/>
          <w:cols w:space="720"/>
        </w:sectPr>
      </w:pPr>
    </w:p>
    <w:p w:rsidR="00F50BF5" w:rsidRPr="00A146DB" w:rsidRDefault="00F50BF5">
      <w:pPr>
        <w:pStyle w:val="a3"/>
        <w:ind w:left="653"/>
        <w:rPr>
          <w:sz w:val="20"/>
        </w:rPr>
      </w:pPr>
      <w:r w:rsidRPr="00A146DB">
        <w:rPr>
          <w:sz w:val="20"/>
        </w:rPr>
      </w:r>
      <w:r w:rsidRPr="00A146DB">
        <w:rPr>
          <w:sz w:val="20"/>
        </w:rPr>
        <w:pict>
          <v:group id="docshapegroup1" o:spid="_x0000_s1026" style="width:295.55pt;height:763.95pt;mso-position-horizontal-relative:char;mso-position-vertical-relative:line" coordsize="5911,152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9" type="#_x0000_t75" style="position:absolute;left:337;width:4475;height:6216">
              <v:imagedata r:id="rId8" o:title=""/>
            </v:shape>
            <v:shape id="docshape3" o:spid="_x0000_s1028" type="#_x0000_t75" style="position:absolute;top:3081;width:5222;height:6769">
              <v:imagedata r:id="rId9" o:title=""/>
            </v:shape>
            <v:shape id="docshape4" o:spid="_x0000_s1027" type="#_x0000_t75" style="position:absolute;left:649;top:9849;width:5262;height:5429">
              <v:imagedata r:id="rId10" o:title=""/>
            </v:shape>
            <w10:wrap type="none"/>
            <w10:anchorlock/>
          </v:group>
        </w:pict>
      </w:r>
    </w:p>
    <w:sectPr w:rsidR="00F50BF5" w:rsidRPr="00A146DB" w:rsidSect="00F50BF5">
      <w:pgSz w:w="11910" w:h="16840"/>
      <w:pgMar w:top="112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61C26"/>
    <w:multiLevelType w:val="hybridMultilevel"/>
    <w:tmpl w:val="066A952C"/>
    <w:lvl w:ilvl="0" w:tplc="422A98E6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BE16D0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7610A412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B518DC50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738A144E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50CE3EEC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5676634C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F5BE22C8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DC265C74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abstractNum w:abstractNumId="1">
    <w:nsid w:val="75D95EF5"/>
    <w:multiLevelType w:val="hybridMultilevel"/>
    <w:tmpl w:val="E58CDCE4"/>
    <w:lvl w:ilvl="0" w:tplc="9D58C6B8">
      <w:start w:val="1"/>
      <w:numFmt w:val="decimal"/>
      <w:lvlText w:val="%1."/>
      <w:lvlJc w:val="left"/>
      <w:pPr>
        <w:ind w:left="382" w:hanging="2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17C4E16">
      <w:numFmt w:val="bullet"/>
      <w:lvlText w:val="•"/>
      <w:lvlJc w:val="left"/>
      <w:pPr>
        <w:ind w:left="1298" w:hanging="281"/>
      </w:pPr>
      <w:rPr>
        <w:rFonts w:hint="default"/>
        <w:lang w:val="ru-RU" w:eastAsia="en-US" w:bidi="ar-SA"/>
      </w:rPr>
    </w:lvl>
    <w:lvl w:ilvl="2" w:tplc="31526D4A"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plc="42EA97F8">
      <w:numFmt w:val="bullet"/>
      <w:lvlText w:val="•"/>
      <w:lvlJc w:val="left"/>
      <w:pPr>
        <w:ind w:left="3135" w:hanging="281"/>
      </w:pPr>
      <w:rPr>
        <w:rFonts w:hint="default"/>
        <w:lang w:val="ru-RU" w:eastAsia="en-US" w:bidi="ar-SA"/>
      </w:rPr>
    </w:lvl>
    <w:lvl w:ilvl="4" w:tplc="6BAC2AB6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D3D8918C">
      <w:numFmt w:val="bullet"/>
      <w:lvlText w:val="•"/>
      <w:lvlJc w:val="left"/>
      <w:pPr>
        <w:ind w:left="4973" w:hanging="281"/>
      </w:pPr>
      <w:rPr>
        <w:rFonts w:hint="default"/>
        <w:lang w:val="ru-RU" w:eastAsia="en-US" w:bidi="ar-SA"/>
      </w:rPr>
    </w:lvl>
    <w:lvl w:ilvl="6" w:tplc="342A9C9A">
      <w:numFmt w:val="bullet"/>
      <w:lvlText w:val="•"/>
      <w:lvlJc w:val="left"/>
      <w:pPr>
        <w:ind w:left="5891" w:hanging="281"/>
      </w:pPr>
      <w:rPr>
        <w:rFonts w:hint="default"/>
        <w:lang w:val="ru-RU" w:eastAsia="en-US" w:bidi="ar-SA"/>
      </w:rPr>
    </w:lvl>
    <w:lvl w:ilvl="7" w:tplc="682E286E">
      <w:numFmt w:val="bullet"/>
      <w:lvlText w:val="•"/>
      <w:lvlJc w:val="left"/>
      <w:pPr>
        <w:ind w:left="6810" w:hanging="281"/>
      </w:pPr>
      <w:rPr>
        <w:rFonts w:hint="default"/>
        <w:lang w:val="ru-RU" w:eastAsia="en-US" w:bidi="ar-SA"/>
      </w:rPr>
    </w:lvl>
    <w:lvl w:ilvl="8" w:tplc="5EFAFE1E">
      <w:numFmt w:val="bullet"/>
      <w:lvlText w:val="•"/>
      <w:lvlJc w:val="left"/>
      <w:pPr>
        <w:ind w:left="7729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50BF5"/>
    <w:rsid w:val="00A146DB"/>
    <w:rsid w:val="00F50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0BF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0B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0BF5"/>
    <w:pPr>
      <w:ind w:left="10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50BF5"/>
    <w:pPr>
      <w:ind w:left="10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50BF5"/>
    <w:pPr>
      <w:ind w:left="102"/>
    </w:pPr>
  </w:style>
  <w:style w:type="paragraph" w:customStyle="1" w:styleId="TableParagraph">
    <w:name w:val="Table Paragraph"/>
    <w:basedOn w:val="a"/>
    <w:uiPriority w:val="1"/>
    <w:qFormat/>
    <w:rsid w:val="00F50BF5"/>
  </w:style>
  <w:style w:type="paragraph" w:styleId="a5">
    <w:name w:val="Balloon Text"/>
    <w:basedOn w:val="a"/>
    <w:link w:val="a6"/>
    <w:uiPriority w:val="99"/>
    <w:semiHidden/>
    <w:unhideWhenUsed/>
    <w:rsid w:val="00A146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6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</Words>
  <Characters>2209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marinasharkova1974@gmail.com</dc:creator>
  <cp:lastModifiedBy>DNS</cp:lastModifiedBy>
  <cp:revision>3</cp:revision>
  <dcterms:created xsi:type="dcterms:W3CDTF">2025-01-20T05:56:00Z</dcterms:created>
  <dcterms:modified xsi:type="dcterms:W3CDTF">2025-01-20T06:00:00Z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2025-01-20T00:00:00Z</vt:filetime>
  </property>
  <property fmtid="{D5CDD505-2E9C-101B-9397-08002B2CF9AE}" pid="5" name="Producer">
    <vt:lpwstr>3-Heights(TM) PDF Security Shell 4.8.25.2 (http://www.pdf-tools.com)</vt:lpwstr>
  </property>
</Properties>
</file>